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ORTUR Tutorial links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Tutorial links for Laser Master 3 : 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instrText xml:space="preserve"> HYPERLINK "https://www.youtube.com/playlist?list=PLCvoW8cWgVwcp4TZ9LXw75EUokZK3Ca_d" </w:instrTex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28"/>
          <w:szCs w:val="28"/>
          <w:lang w:val="en-US" w:eastAsia="zh-CN"/>
        </w:rPr>
        <w:t>https://www.youtube.com/playlist?list=PLCvoW8cWgVwcp4TZ9LXw75EUokZK3Ca_d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fldChar w:fldCharType="end"/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OLM3LE: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https://www.youtube.com/playlist?list=PLCvoW8cWgVwd_-N5A1RKlkEZRIu73QBIM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For Laser Master 2 Pro S2 :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https://www.youtube.com/playlist?list=PLCvoW8cWgVwduVPoGi4zOcY_6Z0US8T5r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Tutorial-Ortur Laser Master 2 S2: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https://www.youtube.com/playlist?list=PLCvoW8cWgVwfVy3Z2VztRj3kFra9cWBT0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For Accessories: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https://www.youtube.com/playlist?list=PLCvoW8cWgVweB7H3o_x9r_SSXTa-m8Akp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Njc5ZDk0ZGQ3MDQzZDhjNTNiNmFlZTk0ZmI5MjcifQ=="/>
  </w:docVars>
  <w:rsids>
    <w:rsidRoot w:val="00000000"/>
    <w:rsid w:val="17FD1E1A"/>
    <w:rsid w:val="2502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401</Characters>
  <Lines>0</Lines>
  <Paragraphs>0</Paragraphs>
  <TotalTime>4</TotalTime>
  <ScaleCrop>false</ScaleCrop>
  <LinksUpToDate>false</LinksUpToDate>
  <CharactersWithSpaces>421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2023-03-15T03:09:00Z</dcterms:created>
  <dc:creator>Sins Sales Team 1</dc:creator>
  <cp:lastModifiedBy>Mina在迪拜</cp:lastModifiedBy>
  <dcterms:modified xsi:type="dcterms:W3CDTF">2023-03-23T08:37:45Z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A22AEA52884B4EFD9D7411C392802C81</vt:lpwstr>
  </property>
</Properties>
</file>